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b77a6780b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fae6190e6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2f429266340fa" /><Relationship Type="http://schemas.openxmlformats.org/officeDocument/2006/relationships/numbering" Target="/word/numbering.xml" Id="R6cf585d166da40bb" /><Relationship Type="http://schemas.openxmlformats.org/officeDocument/2006/relationships/settings" Target="/word/settings.xml" Id="Re966e84e59394ee3" /><Relationship Type="http://schemas.openxmlformats.org/officeDocument/2006/relationships/image" Target="/word/media/a68c8de2-4e3b-4218-9e53-f976ab44d81d.png" Id="R977fae6190e64a88" /></Relationships>
</file>