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a755a78dc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0e79aef1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6540b103f4fde" /><Relationship Type="http://schemas.openxmlformats.org/officeDocument/2006/relationships/numbering" Target="/word/numbering.xml" Id="R00139887b57248d8" /><Relationship Type="http://schemas.openxmlformats.org/officeDocument/2006/relationships/settings" Target="/word/settings.xml" Id="Rc0a41aac62f341e0" /><Relationship Type="http://schemas.openxmlformats.org/officeDocument/2006/relationships/image" Target="/word/media/4a9f9573-deff-4864-bb0b-53c09cb973d5.png" Id="R1140e79aef1c42ee" /></Relationships>
</file>