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2e476de4984c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eb94fde02548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Ohr,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15b7f5224a40dd" /><Relationship Type="http://schemas.openxmlformats.org/officeDocument/2006/relationships/numbering" Target="/word/numbering.xml" Id="R522127a7697342c9" /><Relationship Type="http://schemas.openxmlformats.org/officeDocument/2006/relationships/settings" Target="/word/settings.xml" Id="Rd5a572077d3e42d7" /><Relationship Type="http://schemas.openxmlformats.org/officeDocument/2006/relationships/image" Target="/word/media/c129b0d8-267c-4728-8012-05c834d3e07a.png" Id="R15eb94fde0254819" /></Relationships>
</file>