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345b75d69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072d0848a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Ohrensbachle,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a6dd2af5f417d" /><Relationship Type="http://schemas.openxmlformats.org/officeDocument/2006/relationships/numbering" Target="/word/numbering.xml" Id="R2f5f749276eb4403" /><Relationship Type="http://schemas.openxmlformats.org/officeDocument/2006/relationships/settings" Target="/word/settings.xml" Id="R71eba43891bb48eb" /><Relationship Type="http://schemas.openxmlformats.org/officeDocument/2006/relationships/image" Target="/word/media/6380e592-fe12-44ce-93c2-d7117902bb70.png" Id="R95d072d0848a408d" /></Relationships>
</file>