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64322da87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3a0c7a869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Olberode,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2824c337f4926" /><Relationship Type="http://schemas.openxmlformats.org/officeDocument/2006/relationships/numbering" Target="/word/numbering.xml" Id="Raf53f07ec98e4a1b" /><Relationship Type="http://schemas.openxmlformats.org/officeDocument/2006/relationships/settings" Target="/word/settings.xml" Id="R55c5d6596510430c" /><Relationship Type="http://schemas.openxmlformats.org/officeDocument/2006/relationships/image" Target="/word/media/433a6aa9-a01c-44cb-b557-be41c83bdd25.png" Id="R0b73a0c7a8694839" /></Relationships>
</file>