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ad94a8ff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ca7aded39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6b4684ba94a17" /><Relationship Type="http://schemas.openxmlformats.org/officeDocument/2006/relationships/numbering" Target="/word/numbering.xml" Id="R9e8cae6e2372420f" /><Relationship Type="http://schemas.openxmlformats.org/officeDocument/2006/relationships/settings" Target="/word/settings.xml" Id="Re7bf056f944f49cf" /><Relationship Type="http://schemas.openxmlformats.org/officeDocument/2006/relationships/image" Target="/word/media/05ec53fb-11b1-434b-8f48-209f34f7eb5d.png" Id="Ra05ca7aded394d20" /></Relationships>
</file>