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5798aaaee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d128cff4e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Opmunden,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5a22d61d148c5" /><Relationship Type="http://schemas.openxmlformats.org/officeDocument/2006/relationships/numbering" Target="/word/numbering.xml" Id="Rc7a06c44c7b44f46" /><Relationship Type="http://schemas.openxmlformats.org/officeDocument/2006/relationships/settings" Target="/word/settings.xml" Id="R31cd32cc7b994b0f" /><Relationship Type="http://schemas.openxmlformats.org/officeDocument/2006/relationships/image" Target="/word/media/2bcd3304-da03-4bc0-ba29-20d7d39daa1e.png" Id="Rb43d128cff4e4089" /></Relationships>
</file>