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7599c837a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a0c70d839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Oppeltshofen,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1ea170d8c45bf" /><Relationship Type="http://schemas.openxmlformats.org/officeDocument/2006/relationships/numbering" Target="/word/numbering.xml" Id="R4ab6ee0e16a94024" /><Relationship Type="http://schemas.openxmlformats.org/officeDocument/2006/relationships/settings" Target="/word/settings.xml" Id="R5a44b733c1ed4526" /><Relationship Type="http://schemas.openxmlformats.org/officeDocument/2006/relationships/image" Target="/word/media/9295fdcc-9262-4cd4-a2c2-5be8c1d7fc9f.png" Id="R1caa0c70d8394c56" /></Relationships>
</file>