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2a0ca89ccf41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1d944b085a48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Ossenberg,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0125f15bd34af7" /><Relationship Type="http://schemas.openxmlformats.org/officeDocument/2006/relationships/numbering" Target="/word/numbering.xml" Id="R3bd96605e97c460d" /><Relationship Type="http://schemas.openxmlformats.org/officeDocument/2006/relationships/settings" Target="/word/settings.xml" Id="R655e0b628d6c4bd2" /><Relationship Type="http://schemas.openxmlformats.org/officeDocument/2006/relationships/image" Target="/word/media/e8343b3f-84a5-42c8-8e75-345d6441bf4b.png" Id="Rb91d944b085a4840" /></Relationships>
</file>