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1d11c33e0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08ff1a949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 Dunum,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9aba86c884d79" /><Relationship Type="http://schemas.openxmlformats.org/officeDocument/2006/relationships/numbering" Target="/word/numbering.xml" Id="R9d8771997c4d4f3e" /><Relationship Type="http://schemas.openxmlformats.org/officeDocument/2006/relationships/settings" Target="/word/settings.xml" Id="R048b9f2bd42c4e42" /><Relationship Type="http://schemas.openxmlformats.org/officeDocument/2006/relationships/image" Target="/word/media/6e8c48cc-4761-4d62-9c9f-b3a956737152.png" Id="R0d608ff1a9494c52" /></Relationships>
</file>