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464ffade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d4af33426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d8ef5ecb04143" /><Relationship Type="http://schemas.openxmlformats.org/officeDocument/2006/relationships/numbering" Target="/word/numbering.xml" Id="Rbfd73b143f294642" /><Relationship Type="http://schemas.openxmlformats.org/officeDocument/2006/relationships/settings" Target="/word/settings.xml" Id="R90a1b72de6eb45c7" /><Relationship Type="http://schemas.openxmlformats.org/officeDocument/2006/relationships/image" Target="/word/media/6605475a-3e29-4042-b004-fef551e2e75b.png" Id="R346d4af334264b40" /></Relationships>
</file>