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f79279fd4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ded0c3241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Otzhusum,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abca693e74833" /><Relationship Type="http://schemas.openxmlformats.org/officeDocument/2006/relationships/numbering" Target="/word/numbering.xml" Id="Rf38f98a5b8764c70" /><Relationship Type="http://schemas.openxmlformats.org/officeDocument/2006/relationships/settings" Target="/word/settings.xml" Id="Rfb69f1e7c1b247ed" /><Relationship Type="http://schemas.openxmlformats.org/officeDocument/2006/relationships/image" Target="/word/media/b7a97f6e-4c97-4d52-b762-e2173165a7d3.png" Id="Rc23ded0c32414cad" /></Relationships>
</file>