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8b25681dc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4b90a2e52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e9c2310b843f2" /><Relationship Type="http://schemas.openxmlformats.org/officeDocument/2006/relationships/numbering" Target="/word/numbering.xml" Id="Ra3a6a2fa3a824402" /><Relationship Type="http://schemas.openxmlformats.org/officeDocument/2006/relationships/settings" Target="/word/settings.xml" Id="Rf3c114c8e3eb4ceb" /><Relationship Type="http://schemas.openxmlformats.org/officeDocument/2006/relationships/image" Target="/word/media/4eb92efb-90e3-40cb-a25a-acdaf3658e80.png" Id="Rec04b90a2e524e23" /></Relationships>
</file>