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efa763be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b2d3941f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Papenberge,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80da22e364860" /><Relationship Type="http://schemas.openxmlformats.org/officeDocument/2006/relationships/numbering" Target="/word/numbering.xml" Id="R4eb90326967f4cea" /><Relationship Type="http://schemas.openxmlformats.org/officeDocument/2006/relationships/settings" Target="/word/settings.xml" Id="R78603f7c067d4c7f" /><Relationship Type="http://schemas.openxmlformats.org/officeDocument/2006/relationships/image" Target="/word/media/4b1c6b6a-3dd5-4822-881f-7df129903baf.png" Id="R4469b2d3941f408a" /></Relationships>
</file>