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cfbb53793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94334b273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f689b470b4d21" /><Relationship Type="http://schemas.openxmlformats.org/officeDocument/2006/relationships/numbering" Target="/word/numbering.xml" Id="R652bfcc774934a23" /><Relationship Type="http://schemas.openxmlformats.org/officeDocument/2006/relationships/settings" Target="/word/settings.xml" Id="R7b759e57dbd840d5" /><Relationship Type="http://schemas.openxmlformats.org/officeDocument/2006/relationships/image" Target="/word/media/96ab88c0-b006-4834-ae6a-72a51c6b138a.png" Id="R2b194334b2734042" /></Relationships>
</file>