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32fff909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fbc11bc7d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009fc445b4b1b" /><Relationship Type="http://schemas.openxmlformats.org/officeDocument/2006/relationships/numbering" Target="/word/numbering.xml" Id="Rb6f55f71d4fe43b7" /><Relationship Type="http://schemas.openxmlformats.org/officeDocument/2006/relationships/settings" Target="/word/settings.xml" Id="R54bdfd1257a04506" /><Relationship Type="http://schemas.openxmlformats.org/officeDocument/2006/relationships/image" Target="/word/media/f804524f-c5c5-45a0-a789-9acd7dc0687a.png" Id="R2d2fbc11bc7d4537" /></Relationships>
</file>