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fa88e694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f86ee6a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Peffekoven,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0c2f687d43d7" /><Relationship Type="http://schemas.openxmlformats.org/officeDocument/2006/relationships/numbering" Target="/word/numbering.xml" Id="R60cff95374254fc4" /><Relationship Type="http://schemas.openxmlformats.org/officeDocument/2006/relationships/settings" Target="/word/settings.xml" Id="Rfda10ed2d325464d" /><Relationship Type="http://schemas.openxmlformats.org/officeDocument/2006/relationships/image" Target="/word/media/ca690093-0b75-4c6e-8549-7f69172b75f8.png" Id="Rae39f86ee6a94970" /></Relationships>
</file>