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e5f81105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d1ce7bff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87dccac264342" /><Relationship Type="http://schemas.openxmlformats.org/officeDocument/2006/relationships/numbering" Target="/word/numbering.xml" Id="R30ca76c004ce46f6" /><Relationship Type="http://schemas.openxmlformats.org/officeDocument/2006/relationships/settings" Target="/word/settings.xml" Id="R0e8fc9bcf9db4e60" /><Relationship Type="http://schemas.openxmlformats.org/officeDocument/2006/relationships/image" Target="/word/media/9d3f2067-2171-44c7-b0c3-aedc16f3e062.png" Id="Rbdafd1ce7bff4d7a" /></Relationships>
</file>