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4c1d1f498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a438e639a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51fdd10f04733" /><Relationship Type="http://schemas.openxmlformats.org/officeDocument/2006/relationships/numbering" Target="/word/numbering.xml" Id="R5a6f7c532de14e39" /><Relationship Type="http://schemas.openxmlformats.org/officeDocument/2006/relationships/settings" Target="/word/settings.xml" Id="R3362b29ab0e8449f" /><Relationship Type="http://schemas.openxmlformats.org/officeDocument/2006/relationships/image" Target="/word/media/74a478ca-bf82-478a-a2a4-828a91055849.png" Id="R2e3a438e639a44b9" /></Relationships>
</file>