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09c1d4c7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009c52cf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Perdol,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7b90305ed48c8" /><Relationship Type="http://schemas.openxmlformats.org/officeDocument/2006/relationships/numbering" Target="/word/numbering.xml" Id="R39be1b6c428c4231" /><Relationship Type="http://schemas.openxmlformats.org/officeDocument/2006/relationships/settings" Target="/word/settings.xml" Id="Rf3cb35fb641f4606" /><Relationship Type="http://schemas.openxmlformats.org/officeDocument/2006/relationships/image" Target="/word/media/19e4a03b-af55-4f18-b1cc-677aa098a096.png" Id="R766d009c52cf40c8" /></Relationships>
</file>