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443b3409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8aed0373a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Peterbauer,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beb289fea4b9f" /><Relationship Type="http://schemas.openxmlformats.org/officeDocument/2006/relationships/numbering" Target="/word/numbering.xml" Id="R5ee8da96257a4c21" /><Relationship Type="http://schemas.openxmlformats.org/officeDocument/2006/relationships/settings" Target="/word/settings.xml" Id="Rd6081feb54d04ae3" /><Relationship Type="http://schemas.openxmlformats.org/officeDocument/2006/relationships/image" Target="/word/media/78fb03d8-f659-48a1-9e45-5001d8e40129.png" Id="R71f8aed0373a43b9" /></Relationships>
</file>