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22cb12694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a1974317b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Pfaffenreut,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fc4c9fa1b48f0" /><Relationship Type="http://schemas.openxmlformats.org/officeDocument/2006/relationships/numbering" Target="/word/numbering.xml" Id="R389ffa0108bf45b0" /><Relationship Type="http://schemas.openxmlformats.org/officeDocument/2006/relationships/settings" Target="/word/settings.xml" Id="Rb8205da947a745a2" /><Relationship Type="http://schemas.openxmlformats.org/officeDocument/2006/relationships/image" Target="/word/media/8f3fe16d-53e1-48b4-98be-93ad10061512.png" Id="R98da1974317b435a" /></Relationships>
</file>