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8c5a8cfc3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0cc3b2f34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Pfaffing,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d54fff22b4c73" /><Relationship Type="http://schemas.openxmlformats.org/officeDocument/2006/relationships/numbering" Target="/word/numbering.xml" Id="R958416966f4e4d96" /><Relationship Type="http://schemas.openxmlformats.org/officeDocument/2006/relationships/settings" Target="/word/settings.xml" Id="R3d70cfcfa8d44095" /><Relationship Type="http://schemas.openxmlformats.org/officeDocument/2006/relationships/image" Target="/word/media/e3826b48-2f1a-48bb-a405-41adbea5a26f.png" Id="R8d60cc3b2f344a61" /></Relationships>
</file>