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668489c95f40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a7c8e686ea41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Pfannenstiel,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94abb03f68474b" /><Relationship Type="http://schemas.openxmlformats.org/officeDocument/2006/relationships/numbering" Target="/word/numbering.xml" Id="R0910e1afb28741bc" /><Relationship Type="http://schemas.openxmlformats.org/officeDocument/2006/relationships/settings" Target="/word/settings.xml" Id="Rc15c77f2547247ce" /><Relationship Type="http://schemas.openxmlformats.org/officeDocument/2006/relationships/image" Target="/word/media/375d8e69-8d71-4f16-a19a-6b1f5dc80ebb.png" Id="R53a7c8e686ea410c" /></Relationships>
</file>