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9d8e94eaf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5d6061bcc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Pfordt,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9aa5f412a4b01" /><Relationship Type="http://schemas.openxmlformats.org/officeDocument/2006/relationships/numbering" Target="/word/numbering.xml" Id="R2173accbcf404c63" /><Relationship Type="http://schemas.openxmlformats.org/officeDocument/2006/relationships/settings" Target="/word/settings.xml" Id="R3458c09a21ec4647" /><Relationship Type="http://schemas.openxmlformats.org/officeDocument/2006/relationships/image" Target="/word/media/fdd26e1b-1b1c-4045-8665-af9f6ff9a3d5.png" Id="R3b65d6061bcc4f8c" /></Relationships>
</file>