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238b96817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24851a85f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d7854937d4c97" /><Relationship Type="http://schemas.openxmlformats.org/officeDocument/2006/relationships/numbering" Target="/word/numbering.xml" Id="Rddbfa8e8d5cd4d77" /><Relationship Type="http://schemas.openxmlformats.org/officeDocument/2006/relationships/settings" Target="/word/settings.xml" Id="R9c3338a64f644db2" /><Relationship Type="http://schemas.openxmlformats.org/officeDocument/2006/relationships/image" Target="/word/media/96801e19-8edc-4a97-abd7-27d401ce891c.png" Id="R79824851a85f4511" /></Relationships>
</file>