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42e6f645c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0d84ccf2c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Pielkenkreuz,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c23bd5f48438a" /><Relationship Type="http://schemas.openxmlformats.org/officeDocument/2006/relationships/numbering" Target="/word/numbering.xml" Id="Re56bc76b24b745e8" /><Relationship Type="http://schemas.openxmlformats.org/officeDocument/2006/relationships/settings" Target="/word/settings.xml" Id="R37d8c87c1f7b45cb" /><Relationship Type="http://schemas.openxmlformats.org/officeDocument/2006/relationships/image" Target="/word/media/eba79c08-8dab-49ff-aae7-f0ca390779fa.png" Id="Rcb20d84ccf2c4f7f" /></Relationships>
</file>