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66bf52c63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80c650fc0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Piepenbrink,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e54da60bf41ff" /><Relationship Type="http://schemas.openxmlformats.org/officeDocument/2006/relationships/numbering" Target="/word/numbering.xml" Id="R5ce0826ed6fb4bcb" /><Relationship Type="http://schemas.openxmlformats.org/officeDocument/2006/relationships/settings" Target="/word/settings.xml" Id="R5a769f3796a743af" /><Relationship Type="http://schemas.openxmlformats.org/officeDocument/2006/relationships/image" Target="/word/media/afe84a18-be4e-4ed6-b3af-7173d6978329.png" Id="R6b280c650fc04c7c" /></Relationships>
</file>