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0c60d5739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09fb822ea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e5408958d4994" /><Relationship Type="http://schemas.openxmlformats.org/officeDocument/2006/relationships/numbering" Target="/word/numbering.xml" Id="R0d8eb37dd2a94705" /><Relationship Type="http://schemas.openxmlformats.org/officeDocument/2006/relationships/settings" Target="/word/settings.xml" Id="R7cff106c32e24cac" /><Relationship Type="http://schemas.openxmlformats.org/officeDocument/2006/relationships/image" Target="/word/media/dfc7ed1e-c937-48c1-a2e5-653b1f482c33.png" Id="R9ca09fb822ea4d65" /></Relationships>
</file>