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3f5d1cb1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59268574b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Pischelsberg,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0034c754e426c" /><Relationship Type="http://schemas.openxmlformats.org/officeDocument/2006/relationships/numbering" Target="/word/numbering.xml" Id="Rc3dd862cfec54ef8" /><Relationship Type="http://schemas.openxmlformats.org/officeDocument/2006/relationships/settings" Target="/word/settings.xml" Id="Rd7502ed469fa4fc4" /><Relationship Type="http://schemas.openxmlformats.org/officeDocument/2006/relationships/image" Target="/word/media/0a45cf88-e197-459d-ac69-8863ff0d4081.png" Id="Raf859268574b4906" /></Relationships>
</file>