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d5f1953b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977ae782a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Pischlach,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2b6866844fc3" /><Relationship Type="http://schemas.openxmlformats.org/officeDocument/2006/relationships/numbering" Target="/word/numbering.xml" Id="R8389125aa4ae449c" /><Relationship Type="http://schemas.openxmlformats.org/officeDocument/2006/relationships/settings" Target="/word/settings.xml" Id="R69d8b9c0f0334d20" /><Relationship Type="http://schemas.openxmlformats.org/officeDocument/2006/relationships/image" Target="/word/media/e5daed47-3159-4b84-bc77-b35c43028698.png" Id="Rb9b977ae782a406f" /></Relationships>
</file>