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786b078a9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24a0de160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Pisterhausen,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28c304d2a499c" /><Relationship Type="http://schemas.openxmlformats.org/officeDocument/2006/relationships/numbering" Target="/word/numbering.xml" Id="R1cce7eae6151481a" /><Relationship Type="http://schemas.openxmlformats.org/officeDocument/2006/relationships/settings" Target="/word/settings.xml" Id="R0033e124c0b14e95" /><Relationship Type="http://schemas.openxmlformats.org/officeDocument/2006/relationships/image" Target="/word/media/00f1566e-2041-4908-93a7-156e4bc637cd.png" Id="Rd9224a0de1604477" /></Relationships>
</file>