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f9a153a1a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1fbfe2837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ee99cda3f4ca0" /><Relationship Type="http://schemas.openxmlformats.org/officeDocument/2006/relationships/numbering" Target="/word/numbering.xml" Id="R98d6e9ab6644457a" /><Relationship Type="http://schemas.openxmlformats.org/officeDocument/2006/relationships/settings" Target="/word/settings.xml" Id="Reb2669df3ec9471d" /><Relationship Type="http://schemas.openxmlformats.org/officeDocument/2006/relationships/image" Target="/word/media/d6d3e06c-01ab-4379-a312-66941d2834b1.png" Id="Re7f1fbfe2837485d" /></Relationships>
</file>