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0538f7fb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6af82ec1f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Poggenschlatt,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7047977774dfa" /><Relationship Type="http://schemas.openxmlformats.org/officeDocument/2006/relationships/numbering" Target="/word/numbering.xml" Id="Raa181c9a173141fc" /><Relationship Type="http://schemas.openxmlformats.org/officeDocument/2006/relationships/settings" Target="/word/settings.xml" Id="Rfff5fa32c4f44a73" /><Relationship Type="http://schemas.openxmlformats.org/officeDocument/2006/relationships/image" Target="/word/media/65178ca5-eef5-4585-bb73-732b0ccea4e3.png" Id="R8bc6af82ec1f43d6" /></Relationships>
</file>