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36ec16fb8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d1483e1c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21f07be2f4409" /><Relationship Type="http://schemas.openxmlformats.org/officeDocument/2006/relationships/numbering" Target="/word/numbering.xml" Id="R7dd5fabe842243db" /><Relationship Type="http://schemas.openxmlformats.org/officeDocument/2006/relationships/settings" Target="/word/settings.xml" Id="Raa9fff5765564585" /><Relationship Type="http://schemas.openxmlformats.org/officeDocument/2006/relationships/image" Target="/word/media/b9169cd2-404e-4f69-8874-69fb849b961b.png" Id="R0f46d1483e1c4e47" /></Relationships>
</file>