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8ec0c65d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1f77df64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f07aa088441fb" /><Relationship Type="http://schemas.openxmlformats.org/officeDocument/2006/relationships/numbering" Target="/word/numbering.xml" Id="R19df0d72e4fb4647" /><Relationship Type="http://schemas.openxmlformats.org/officeDocument/2006/relationships/settings" Target="/word/settings.xml" Id="R4efef72408a5415e" /><Relationship Type="http://schemas.openxmlformats.org/officeDocument/2006/relationships/image" Target="/word/media/52cca277-278d-4481-9fe4-f62ca9637ef1.png" Id="Ra421f77df648427f" /></Relationships>
</file>