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354aeb883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00bfb7165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Preddohl,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06e9993a846b1" /><Relationship Type="http://schemas.openxmlformats.org/officeDocument/2006/relationships/numbering" Target="/word/numbering.xml" Id="R01d60281d051468d" /><Relationship Type="http://schemas.openxmlformats.org/officeDocument/2006/relationships/settings" Target="/word/settings.xml" Id="Rc61a4b7af2cb4cf5" /><Relationship Type="http://schemas.openxmlformats.org/officeDocument/2006/relationships/image" Target="/word/media/dd5636e5-377d-4118-9740-59103a5fea25.png" Id="R3c600bfb71654460" /></Relationships>
</file>