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8dff412a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e74ce5f6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f24fb4d504fc4" /><Relationship Type="http://schemas.openxmlformats.org/officeDocument/2006/relationships/numbering" Target="/word/numbering.xml" Id="R80b40619a025408a" /><Relationship Type="http://schemas.openxmlformats.org/officeDocument/2006/relationships/settings" Target="/word/settings.xml" Id="R645a0d1ec65d44d6" /><Relationship Type="http://schemas.openxmlformats.org/officeDocument/2006/relationships/image" Target="/word/media/b9a9fe8b-2b08-4406-ad2f-b9a66c47af16.png" Id="R4dbe74ce5f6f4137" /></Relationships>
</file>