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5157d49ca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0ace426ec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Purpenhalden,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a5698bc234f32" /><Relationship Type="http://schemas.openxmlformats.org/officeDocument/2006/relationships/numbering" Target="/word/numbering.xml" Id="Rb6f458d164a344f5" /><Relationship Type="http://schemas.openxmlformats.org/officeDocument/2006/relationships/settings" Target="/word/settings.xml" Id="R05efb2760c7c48fa" /><Relationship Type="http://schemas.openxmlformats.org/officeDocument/2006/relationships/image" Target="/word/media/1234e4c9-00d9-4e82-bb9b-e9c2ae87b37a.png" Id="R2de0ace426ec4b65" /></Relationships>
</file>