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a6c9ec735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a3cc93b5d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Pyras,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ae93d7f824a75" /><Relationship Type="http://schemas.openxmlformats.org/officeDocument/2006/relationships/numbering" Target="/word/numbering.xml" Id="R483376c61c8246f0" /><Relationship Type="http://schemas.openxmlformats.org/officeDocument/2006/relationships/settings" Target="/word/settings.xml" Id="Rbc2f395a8d2d45f3" /><Relationship Type="http://schemas.openxmlformats.org/officeDocument/2006/relationships/image" Target="/word/media/884a22ae-bb04-4335-a553-733159ebb6d2.png" Id="R99ca3cc93b5d4f9f" /></Relationships>
</file>