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85c47d0b4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b980de578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Qualburg,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963f68b264f65" /><Relationship Type="http://schemas.openxmlformats.org/officeDocument/2006/relationships/numbering" Target="/word/numbering.xml" Id="R18c598c07b0e4e17" /><Relationship Type="http://schemas.openxmlformats.org/officeDocument/2006/relationships/settings" Target="/word/settings.xml" Id="R183be52c187c4957" /><Relationship Type="http://schemas.openxmlformats.org/officeDocument/2006/relationships/image" Target="/word/media/88f709a8-3dfe-4432-a8fb-302b3b7c7b96.png" Id="R825b980de5784642" /></Relationships>
</file>