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473e32f7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4e8e9b04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Quarnebeck,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933ee160a4559" /><Relationship Type="http://schemas.openxmlformats.org/officeDocument/2006/relationships/numbering" Target="/word/numbering.xml" Id="R6dc677b55ac44683" /><Relationship Type="http://schemas.openxmlformats.org/officeDocument/2006/relationships/settings" Target="/word/settings.xml" Id="Rbd3ed407cc2447cf" /><Relationship Type="http://schemas.openxmlformats.org/officeDocument/2006/relationships/image" Target="/word/media/64abd8db-68f3-4513-be67-4b688eef0eb4.png" Id="Rbfd4e8e9b04d4b3b" /></Relationships>
</file>