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ad24e9e8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a520f38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51be0998439e" /><Relationship Type="http://schemas.openxmlformats.org/officeDocument/2006/relationships/numbering" Target="/word/numbering.xml" Id="R74ef812832eb46ff" /><Relationship Type="http://schemas.openxmlformats.org/officeDocument/2006/relationships/settings" Target="/word/settings.xml" Id="Rf58bd89a1f6d4197" /><Relationship Type="http://schemas.openxmlformats.org/officeDocument/2006/relationships/image" Target="/word/media/4020934d-e966-4fb0-87cf-99258e9936b4.png" Id="R5c4aa520f3854f9b" /></Relationships>
</file>