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13bae48a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2071fb6e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72d1aa1e4881" /><Relationship Type="http://schemas.openxmlformats.org/officeDocument/2006/relationships/numbering" Target="/word/numbering.xml" Id="Rb047d69b30234139" /><Relationship Type="http://schemas.openxmlformats.org/officeDocument/2006/relationships/settings" Target="/word/settings.xml" Id="Ra04f81892aa8474c" /><Relationship Type="http://schemas.openxmlformats.org/officeDocument/2006/relationships/image" Target="/word/media/9cccc545-2c9f-42ea-aa34-02fee49d77f4.png" Id="Rc002071fb6e24f84" /></Relationships>
</file>