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c976ccb5a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2295cfd89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Rablinghausen,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6e0e13b534974" /><Relationship Type="http://schemas.openxmlformats.org/officeDocument/2006/relationships/numbering" Target="/word/numbering.xml" Id="Rd285def519934adb" /><Relationship Type="http://schemas.openxmlformats.org/officeDocument/2006/relationships/settings" Target="/word/settings.xml" Id="R766e7e98377b4ba6" /><Relationship Type="http://schemas.openxmlformats.org/officeDocument/2006/relationships/image" Target="/word/media/ba411573-2095-4542-9fb7-c1394acc4806.png" Id="Rb872295cfd8946a6" /></Relationships>
</file>