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c7dbb768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bd0100123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Radehorst,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15614e6f24884" /><Relationship Type="http://schemas.openxmlformats.org/officeDocument/2006/relationships/numbering" Target="/word/numbering.xml" Id="Ra74dce4b18834056" /><Relationship Type="http://schemas.openxmlformats.org/officeDocument/2006/relationships/settings" Target="/word/settings.xml" Id="R50ca52069e0c41f8" /><Relationship Type="http://schemas.openxmlformats.org/officeDocument/2006/relationships/image" Target="/word/media/c9ba2415-e95e-4ee2-8669-4a4fc728595b.png" Id="Re88bd01001234ea9" /></Relationships>
</file>