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04fed0d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ef530d3e4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Radensleben,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53c3f9ae4471" /><Relationship Type="http://schemas.openxmlformats.org/officeDocument/2006/relationships/numbering" Target="/word/numbering.xml" Id="R111c1c82feff4933" /><Relationship Type="http://schemas.openxmlformats.org/officeDocument/2006/relationships/settings" Target="/word/settings.xml" Id="R1352d0f3d5964c32" /><Relationship Type="http://schemas.openxmlformats.org/officeDocument/2006/relationships/image" Target="/word/media/429b677f-97b3-4a09-b0d7-3b994438b70a.png" Id="R793ef530d3e441cb" /></Relationships>
</file>