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a2eed54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aea0a385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79176309c415e" /><Relationship Type="http://schemas.openxmlformats.org/officeDocument/2006/relationships/numbering" Target="/word/numbering.xml" Id="R5036313f42a24bb6" /><Relationship Type="http://schemas.openxmlformats.org/officeDocument/2006/relationships/settings" Target="/word/settings.xml" Id="Rc129dbd5a2d14ef2" /><Relationship Type="http://schemas.openxmlformats.org/officeDocument/2006/relationships/image" Target="/word/media/ab497c7e-c455-466a-a8be-b6125f7ed2a1.png" Id="Rb021aea0a3854bcd" /></Relationships>
</file>