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604def162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983fcf823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Ranspach,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4f74715684936" /><Relationship Type="http://schemas.openxmlformats.org/officeDocument/2006/relationships/numbering" Target="/word/numbering.xml" Id="Rb37f2ff3311b43bd" /><Relationship Type="http://schemas.openxmlformats.org/officeDocument/2006/relationships/settings" Target="/word/settings.xml" Id="R1200651a08b846a6" /><Relationship Type="http://schemas.openxmlformats.org/officeDocument/2006/relationships/image" Target="/word/media/a0010b00-f9a2-4b08-832e-d1562db602a9.png" Id="Rf8d983fcf823454a" /></Relationships>
</file>