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93c48bc77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9744aee07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2c4a3da8744a5" /><Relationship Type="http://schemas.openxmlformats.org/officeDocument/2006/relationships/numbering" Target="/word/numbering.xml" Id="Raf78f2d3bf6644db" /><Relationship Type="http://schemas.openxmlformats.org/officeDocument/2006/relationships/settings" Target="/word/settings.xml" Id="Rf65109b3f8bc4f5f" /><Relationship Type="http://schemas.openxmlformats.org/officeDocument/2006/relationships/image" Target="/word/media/3155306d-d453-4c9f-9e45-ec80307c659f.png" Id="R3499744aee0744fc" /></Relationships>
</file>